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11" w:rsidRDefault="008D7E11" w:rsidP="008D7E11">
      <w:pPr>
        <w:pStyle w:val="a3"/>
        <w:rPr>
          <w:rFonts w:ascii="Verdana" w:hAnsi="Verdana" w:cs="Tahoma"/>
          <w:color w:val="003366"/>
          <w:sz w:val="18"/>
          <w:szCs w:val="18"/>
        </w:rPr>
      </w:pPr>
      <w:r>
        <w:rPr>
          <w:rFonts w:ascii="Verdana" w:hAnsi="Verdana" w:cs="Tahoma"/>
          <w:color w:val="003366"/>
          <w:sz w:val="18"/>
          <w:szCs w:val="18"/>
        </w:rPr>
        <w:t>HIRO-500 - пассажирский лифт, предназначенный для установки в промышленные, общественные и административные здания.</w:t>
      </w:r>
    </w:p>
    <w:p w:rsidR="008D7E11" w:rsidRDefault="008D7E11" w:rsidP="008D7E11">
      <w:pPr>
        <w:pStyle w:val="a3"/>
        <w:rPr>
          <w:rFonts w:ascii="Verdana" w:hAnsi="Verdana" w:cs="Tahoma"/>
          <w:color w:val="003366"/>
          <w:sz w:val="18"/>
          <w:szCs w:val="18"/>
        </w:rPr>
      </w:pPr>
      <w:r>
        <w:rPr>
          <w:rFonts w:ascii="Verdana" w:hAnsi="Verdana" w:cs="Tahoma"/>
          <w:color w:val="003366"/>
          <w:sz w:val="18"/>
          <w:szCs w:val="18"/>
        </w:rPr>
        <w:t>Как и другие лифты производства HIRO для установки HIRO-500 не требуется строительство машинного отделения. Это возможно благодаря тому, что привод размещается непосредственно на кабине лифта.</w:t>
      </w:r>
    </w:p>
    <w:p w:rsidR="008D7E11" w:rsidRDefault="008D7E11" w:rsidP="008D7E11">
      <w:pPr>
        <w:pStyle w:val="a3"/>
        <w:rPr>
          <w:rFonts w:ascii="Verdana" w:hAnsi="Verdana" w:cs="Tahoma"/>
          <w:color w:val="003366"/>
          <w:sz w:val="18"/>
          <w:szCs w:val="18"/>
        </w:rPr>
      </w:pPr>
      <w:r>
        <w:rPr>
          <w:rFonts w:ascii="Verdana" w:hAnsi="Verdana" w:cs="Tahoma"/>
          <w:color w:val="003366"/>
          <w:sz w:val="18"/>
          <w:szCs w:val="18"/>
        </w:rPr>
        <w:t>Максимально возможная высота подъема и количество остановок проектируется по запросу покупателя лифта. Грузоподъемность лифта может составлять от 450 кг до 1000 кг в зависимости от количества перевозимых людей.</w:t>
      </w:r>
    </w:p>
    <w:p w:rsidR="008D7E11" w:rsidRDefault="008D7E11" w:rsidP="008D7E11">
      <w:pPr>
        <w:pStyle w:val="a3"/>
        <w:rPr>
          <w:rFonts w:ascii="Verdana" w:hAnsi="Verdana" w:cs="Tahoma"/>
          <w:color w:val="003366"/>
          <w:sz w:val="18"/>
          <w:szCs w:val="18"/>
        </w:rPr>
      </w:pPr>
      <w:r>
        <w:rPr>
          <w:rFonts w:ascii="Verdana" w:hAnsi="Verdana" w:cs="Tahoma"/>
          <w:color w:val="003366"/>
          <w:sz w:val="18"/>
          <w:szCs w:val="18"/>
        </w:rPr>
        <w:t xml:space="preserve">Из всей серии пассажирских лифтов HIRO-500 - </w:t>
      </w:r>
      <w:proofErr w:type="gramStart"/>
      <w:r>
        <w:rPr>
          <w:rFonts w:ascii="Verdana" w:hAnsi="Verdana" w:cs="Tahoma"/>
          <w:color w:val="003366"/>
          <w:sz w:val="18"/>
          <w:szCs w:val="18"/>
        </w:rPr>
        <w:t>самый</w:t>
      </w:r>
      <w:proofErr w:type="gramEnd"/>
      <w:r>
        <w:rPr>
          <w:rFonts w:ascii="Verdana" w:hAnsi="Verdana" w:cs="Tahoma"/>
          <w:color w:val="003366"/>
          <w:sz w:val="18"/>
          <w:szCs w:val="18"/>
        </w:rPr>
        <w:t xml:space="preserve"> разнообразный по дизайну. Есть лифты прямоугольной и круглой формы, а также установленные в наклонном положении. Возможно полное остекление кабины и шахты лифта, что предоставляет пассажирам возможность полного панорамного обзора.</w:t>
      </w:r>
    </w:p>
    <w:p w:rsidR="00454455" w:rsidRDefault="00454455"/>
    <w:sectPr w:rsidR="00454455" w:rsidSect="0045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E11"/>
    <w:rsid w:val="00454455"/>
    <w:rsid w:val="008D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2010-12-07T12:59:00Z</dcterms:created>
  <dcterms:modified xsi:type="dcterms:W3CDTF">2010-12-07T12:59:00Z</dcterms:modified>
</cp:coreProperties>
</file>